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4F" w:rsidRDefault="00657F4F" w:rsidP="00AB2A3C">
      <w:pPr>
        <w:pStyle w:val="1"/>
        <w:spacing w:before="120"/>
        <w:ind w:left="284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657F4F" w:rsidP="00AB2A3C">
      <w:pPr>
        <w:spacing w:before="180" w:after="360"/>
        <w:ind w:left="-142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657F4F" w:rsidRDefault="00657F4F" w:rsidP="00AB2A3C">
      <w:pPr>
        <w:ind w:left="-142"/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AB2A3C" w:rsidRDefault="00AB2A3C" w:rsidP="005D6929">
      <w:pPr>
        <w:jc w:val="both"/>
        <w:rPr>
          <w:sz w:val="28"/>
          <w:szCs w:val="28"/>
          <w:lang w:val="uk-UA"/>
        </w:rPr>
      </w:pPr>
    </w:p>
    <w:p w:rsidR="00AB2A3C" w:rsidRDefault="00AB2A3C" w:rsidP="005D69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 березня 2023 року                        м. Ічня                                                  № 66</w:t>
      </w:r>
    </w:p>
    <w:p w:rsidR="00AB2A3C" w:rsidRDefault="00AB2A3C" w:rsidP="005D6929">
      <w:pPr>
        <w:jc w:val="both"/>
        <w:rPr>
          <w:sz w:val="28"/>
          <w:szCs w:val="28"/>
          <w:lang w:val="uk-UA"/>
        </w:rPr>
      </w:pPr>
    </w:p>
    <w:p w:rsidR="00F068B9" w:rsidRPr="00AB2A3C" w:rsidRDefault="00657F4F" w:rsidP="005D6929">
      <w:pPr>
        <w:jc w:val="both"/>
        <w:rPr>
          <w:b/>
          <w:sz w:val="28"/>
          <w:szCs w:val="28"/>
          <w:lang w:val="uk-UA"/>
        </w:rPr>
      </w:pPr>
      <w:r w:rsidRPr="00AB2A3C">
        <w:rPr>
          <w:b/>
          <w:sz w:val="28"/>
          <w:szCs w:val="28"/>
          <w:lang w:val="uk-UA"/>
        </w:rPr>
        <w:t xml:space="preserve">Про </w:t>
      </w:r>
      <w:r w:rsidR="00BD3B15" w:rsidRPr="00AB2A3C">
        <w:rPr>
          <w:b/>
          <w:sz w:val="28"/>
          <w:szCs w:val="28"/>
          <w:lang w:val="uk-UA"/>
        </w:rPr>
        <w:t>створення комісії</w:t>
      </w:r>
    </w:p>
    <w:p w:rsidR="00BD3B15" w:rsidRDefault="00BD3B15" w:rsidP="005D6929">
      <w:pPr>
        <w:jc w:val="both"/>
        <w:rPr>
          <w:sz w:val="28"/>
          <w:szCs w:val="28"/>
          <w:lang w:val="uk-UA"/>
        </w:rPr>
      </w:pPr>
    </w:p>
    <w:p w:rsidR="000901DB" w:rsidRDefault="00AB2A3C" w:rsidP="00AB2A3C">
      <w:pPr>
        <w:tabs>
          <w:tab w:val="left" w:pos="1095"/>
        </w:tabs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Закону</w:t>
      </w:r>
      <w:r w:rsidR="00F068B9">
        <w:rPr>
          <w:sz w:val="28"/>
          <w:szCs w:val="28"/>
          <w:lang w:val="uk-UA"/>
        </w:rPr>
        <w:t xml:space="preserve"> України</w:t>
      </w:r>
      <w:r w:rsidR="00A91ABD">
        <w:rPr>
          <w:sz w:val="28"/>
          <w:szCs w:val="28"/>
          <w:lang w:val="uk-UA"/>
        </w:rPr>
        <w:t xml:space="preserve"> «</w:t>
      </w:r>
      <w:r w:rsidR="00BD3B15">
        <w:rPr>
          <w:sz w:val="28"/>
          <w:szCs w:val="28"/>
          <w:lang w:val="uk-UA"/>
        </w:rPr>
        <w:t>Про дорожній рух»</w:t>
      </w:r>
      <w:r w:rsidR="00A91ABD">
        <w:rPr>
          <w:sz w:val="28"/>
          <w:szCs w:val="28"/>
          <w:lang w:val="uk-UA"/>
        </w:rPr>
        <w:t>,</w:t>
      </w:r>
      <w:r w:rsidR="00110325">
        <w:rPr>
          <w:sz w:val="28"/>
          <w:szCs w:val="28"/>
          <w:lang w:val="uk-UA"/>
        </w:rPr>
        <w:t xml:space="preserve"> з метою  проведення комісійного обстеження стану дорожнього покриття вулиць і доріг населених пунктів та залізничних переїздів після закінчення зимового періоду</w:t>
      </w:r>
      <w:r w:rsidR="00321528">
        <w:rPr>
          <w:sz w:val="28"/>
          <w:szCs w:val="28"/>
          <w:lang w:val="uk-UA"/>
        </w:rPr>
        <w:t xml:space="preserve">, </w:t>
      </w:r>
      <w:r w:rsidR="007621E1">
        <w:rPr>
          <w:bCs/>
          <w:sz w:val="28"/>
          <w:szCs w:val="28"/>
          <w:lang w:val="uk-UA"/>
        </w:rPr>
        <w:t>керуючись п.20 ч.4 ст.42</w:t>
      </w:r>
      <w:r w:rsidR="00BD71D2">
        <w:rPr>
          <w:bCs/>
          <w:sz w:val="28"/>
          <w:szCs w:val="28"/>
          <w:lang w:val="uk-UA"/>
        </w:rPr>
        <w:t xml:space="preserve"> Закону України «Про місцеве самоврядування в Україні»</w:t>
      </w:r>
      <w:r>
        <w:rPr>
          <w:bCs/>
          <w:sz w:val="28"/>
          <w:szCs w:val="28"/>
          <w:lang w:val="uk-UA"/>
        </w:rPr>
        <w:t>,</w:t>
      </w:r>
      <w:r w:rsidR="00BD71D2">
        <w:rPr>
          <w:bCs/>
          <w:sz w:val="28"/>
          <w:szCs w:val="28"/>
          <w:lang w:val="uk-UA"/>
        </w:rPr>
        <w:t xml:space="preserve"> </w:t>
      </w:r>
    </w:p>
    <w:p w:rsidR="00D51DBB" w:rsidRDefault="00D51DBB" w:rsidP="005D6929">
      <w:pPr>
        <w:jc w:val="both"/>
        <w:rPr>
          <w:bCs/>
          <w:sz w:val="28"/>
          <w:szCs w:val="28"/>
          <w:lang w:val="uk-UA"/>
        </w:rPr>
      </w:pPr>
    </w:p>
    <w:p w:rsidR="00657F4F" w:rsidRDefault="000901DB" w:rsidP="005D6929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D80F8C" w:rsidRPr="00D80F8C">
        <w:rPr>
          <w:b/>
          <w:sz w:val="28"/>
          <w:szCs w:val="28"/>
          <w:lang w:val="uk-UA"/>
        </w:rPr>
        <w:t>ЗОБОВ’ЯЗУЮ</w:t>
      </w:r>
      <w:r w:rsidR="00D80F8C">
        <w:rPr>
          <w:b/>
          <w:sz w:val="28"/>
          <w:szCs w:val="28"/>
          <w:lang w:val="uk-UA"/>
        </w:rPr>
        <w:t>:</w:t>
      </w:r>
      <w:r w:rsidR="00BA58EA">
        <w:rPr>
          <w:b/>
          <w:sz w:val="28"/>
          <w:szCs w:val="28"/>
          <w:lang w:val="uk-UA"/>
        </w:rPr>
        <w:t xml:space="preserve"> </w:t>
      </w:r>
    </w:p>
    <w:p w:rsidR="00AB2A3C" w:rsidRDefault="00AB2A3C" w:rsidP="005D6929">
      <w:pPr>
        <w:jc w:val="both"/>
        <w:rPr>
          <w:b/>
          <w:sz w:val="28"/>
          <w:szCs w:val="28"/>
          <w:lang w:val="uk-UA"/>
        </w:rPr>
      </w:pPr>
    </w:p>
    <w:p w:rsidR="00BD3B15" w:rsidRDefault="00720E54" w:rsidP="00AB2A3C">
      <w:pPr>
        <w:ind w:left="142"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AB2A3C">
        <w:rPr>
          <w:sz w:val="28"/>
          <w:szCs w:val="28"/>
          <w:lang w:val="uk-UA"/>
        </w:rPr>
        <w:t xml:space="preserve"> </w:t>
      </w:r>
      <w:r w:rsidR="00BD3B15">
        <w:rPr>
          <w:sz w:val="28"/>
          <w:szCs w:val="28"/>
          <w:lang w:val="uk-UA"/>
        </w:rPr>
        <w:t xml:space="preserve">Створити комісію для  </w:t>
      </w:r>
      <w:r w:rsidR="00110325">
        <w:rPr>
          <w:sz w:val="28"/>
          <w:szCs w:val="28"/>
          <w:lang w:val="uk-UA"/>
        </w:rPr>
        <w:t>проведення</w:t>
      </w:r>
      <w:r w:rsidR="00BF51C6">
        <w:rPr>
          <w:sz w:val="28"/>
          <w:szCs w:val="28"/>
          <w:lang w:val="uk-UA"/>
        </w:rPr>
        <w:t xml:space="preserve"> весняного </w:t>
      </w:r>
      <w:r w:rsidR="00110325">
        <w:rPr>
          <w:sz w:val="28"/>
          <w:szCs w:val="28"/>
          <w:lang w:val="uk-UA"/>
        </w:rPr>
        <w:t xml:space="preserve"> обстеження стану дорожнього покриття вулиць і доріг комунальної власності у населених пунктах громади </w:t>
      </w:r>
      <w:r w:rsidR="00554464">
        <w:rPr>
          <w:sz w:val="28"/>
          <w:szCs w:val="28"/>
          <w:lang w:val="uk-UA"/>
        </w:rPr>
        <w:t xml:space="preserve"> в період з 27 березня по 30 квітня  2023 року </w:t>
      </w:r>
      <w:r w:rsidR="00110325">
        <w:rPr>
          <w:sz w:val="28"/>
          <w:szCs w:val="28"/>
          <w:lang w:val="uk-UA"/>
        </w:rPr>
        <w:t>згідно з додатком (</w:t>
      </w:r>
      <w:r w:rsidR="00AA0236">
        <w:rPr>
          <w:sz w:val="28"/>
          <w:szCs w:val="28"/>
          <w:lang w:val="uk-UA"/>
        </w:rPr>
        <w:t>на</w:t>
      </w:r>
      <w:r w:rsidR="00110325">
        <w:rPr>
          <w:sz w:val="28"/>
          <w:szCs w:val="28"/>
          <w:lang w:val="uk-UA"/>
        </w:rPr>
        <w:t>дається)</w:t>
      </w:r>
      <w:r w:rsidR="00AA0236">
        <w:rPr>
          <w:sz w:val="28"/>
          <w:szCs w:val="28"/>
          <w:lang w:val="uk-UA"/>
        </w:rPr>
        <w:t>.</w:t>
      </w:r>
    </w:p>
    <w:p w:rsidR="00847C50" w:rsidRDefault="00847C50" w:rsidP="00AB2A3C">
      <w:pPr>
        <w:ind w:left="142" w:firstLine="425"/>
        <w:jc w:val="both"/>
        <w:rPr>
          <w:sz w:val="28"/>
          <w:szCs w:val="28"/>
          <w:lang w:val="uk-UA"/>
        </w:rPr>
      </w:pPr>
    </w:p>
    <w:p w:rsidR="005616C3" w:rsidRDefault="00AB2A3C" w:rsidP="00AB2A3C">
      <w:pPr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5616C3">
        <w:rPr>
          <w:sz w:val="28"/>
          <w:szCs w:val="28"/>
          <w:lang w:val="uk-UA"/>
        </w:rPr>
        <w:t>2.</w:t>
      </w:r>
      <w:r w:rsidR="00110325">
        <w:rPr>
          <w:sz w:val="28"/>
          <w:szCs w:val="28"/>
          <w:lang w:val="uk-UA"/>
        </w:rPr>
        <w:t xml:space="preserve"> Комісії під час проведення комісійних обстежень</w:t>
      </w:r>
      <w:r w:rsidR="00110325" w:rsidRPr="00110325">
        <w:rPr>
          <w:sz w:val="28"/>
          <w:szCs w:val="28"/>
          <w:lang w:val="uk-UA"/>
        </w:rPr>
        <w:t>:</w:t>
      </w:r>
      <w:r w:rsidR="00554464">
        <w:rPr>
          <w:sz w:val="28"/>
          <w:szCs w:val="28"/>
          <w:lang w:val="uk-UA"/>
        </w:rPr>
        <w:t xml:space="preserve"> </w:t>
      </w:r>
    </w:p>
    <w:p w:rsidR="00D612C2" w:rsidRDefault="00AB2A3C" w:rsidP="00AB2A3C">
      <w:pPr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AA0236">
        <w:rPr>
          <w:sz w:val="28"/>
          <w:szCs w:val="28"/>
          <w:lang w:val="uk-UA"/>
        </w:rPr>
        <w:t>2.1.</w:t>
      </w:r>
      <w:r>
        <w:rPr>
          <w:sz w:val="28"/>
          <w:szCs w:val="28"/>
          <w:lang w:val="uk-UA"/>
        </w:rPr>
        <w:t xml:space="preserve">  </w:t>
      </w:r>
      <w:r w:rsidR="00AA0236">
        <w:rPr>
          <w:sz w:val="28"/>
          <w:szCs w:val="28"/>
          <w:lang w:val="uk-UA"/>
        </w:rPr>
        <w:t xml:space="preserve">приділити особливу увагу обстеженню ділянок </w:t>
      </w:r>
      <w:r w:rsidR="00BF51C6">
        <w:rPr>
          <w:sz w:val="28"/>
          <w:szCs w:val="28"/>
          <w:lang w:val="uk-UA"/>
        </w:rPr>
        <w:t>вулиць і доріг, що</w:t>
      </w:r>
      <w:r w:rsidR="00AA0236">
        <w:rPr>
          <w:sz w:val="28"/>
          <w:szCs w:val="28"/>
          <w:lang w:val="uk-UA"/>
        </w:rPr>
        <w:t xml:space="preserve"> прилягають  до </w:t>
      </w:r>
      <w:r w:rsidR="00847C50">
        <w:rPr>
          <w:sz w:val="28"/>
          <w:szCs w:val="28"/>
          <w:lang w:val="uk-UA"/>
        </w:rPr>
        <w:t xml:space="preserve">території </w:t>
      </w:r>
      <w:r w:rsidR="00AA0236">
        <w:rPr>
          <w:sz w:val="28"/>
          <w:szCs w:val="28"/>
          <w:lang w:val="uk-UA"/>
        </w:rPr>
        <w:t>закладів</w:t>
      </w:r>
      <w:r w:rsidR="00847C50">
        <w:rPr>
          <w:sz w:val="28"/>
          <w:szCs w:val="28"/>
          <w:lang w:val="uk-UA"/>
        </w:rPr>
        <w:t xml:space="preserve"> дошкільної та загальної середньої</w:t>
      </w:r>
      <w:r w:rsidR="00AA0236">
        <w:rPr>
          <w:sz w:val="28"/>
          <w:szCs w:val="28"/>
          <w:lang w:val="uk-UA"/>
        </w:rPr>
        <w:t xml:space="preserve"> освіти</w:t>
      </w:r>
      <w:r w:rsidR="00BC379F">
        <w:rPr>
          <w:sz w:val="28"/>
          <w:szCs w:val="28"/>
          <w:lang w:val="uk-UA"/>
        </w:rPr>
        <w:t>;</w:t>
      </w:r>
    </w:p>
    <w:p w:rsidR="00BC379F" w:rsidRDefault="00AB2A3C" w:rsidP="00AB2A3C">
      <w:pPr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C379F">
        <w:rPr>
          <w:sz w:val="28"/>
          <w:szCs w:val="28"/>
          <w:lang w:val="uk-UA"/>
        </w:rPr>
        <w:t>2.2.</w:t>
      </w:r>
      <w:r w:rsidR="00D641A4">
        <w:rPr>
          <w:sz w:val="28"/>
          <w:szCs w:val="28"/>
          <w:lang w:val="uk-UA"/>
        </w:rPr>
        <w:t>звернути увагу на відповідність наявн</w:t>
      </w:r>
      <w:r w:rsidR="00847C50">
        <w:rPr>
          <w:sz w:val="28"/>
          <w:szCs w:val="28"/>
          <w:lang w:val="uk-UA"/>
        </w:rPr>
        <w:t>их знаків  індивідуального проє</w:t>
      </w:r>
      <w:r w:rsidR="00D641A4">
        <w:rPr>
          <w:sz w:val="28"/>
          <w:szCs w:val="28"/>
          <w:lang w:val="uk-UA"/>
        </w:rPr>
        <w:t>ктування вимогам  ДСТУ 41100:2021 «Безпека дорожнього руху. Знаки дорожні. Загальні технічні умови. Правила застосування</w:t>
      </w:r>
      <w:r w:rsidR="00847C50">
        <w:rPr>
          <w:sz w:val="28"/>
          <w:szCs w:val="28"/>
          <w:lang w:val="uk-UA"/>
        </w:rPr>
        <w:t>»;</w:t>
      </w:r>
    </w:p>
    <w:p w:rsidR="00D641A4" w:rsidRDefault="00AB2A3C" w:rsidP="00AB2A3C">
      <w:pPr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D641A4">
        <w:rPr>
          <w:sz w:val="28"/>
          <w:szCs w:val="28"/>
          <w:lang w:val="uk-UA"/>
        </w:rPr>
        <w:t>2.3.</w:t>
      </w:r>
      <w:r w:rsidR="00F608BA">
        <w:rPr>
          <w:sz w:val="28"/>
          <w:szCs w:val="28"/>
          <w:lang w:val="uk-UA"/>
        </w:rPr>
        <w:t>в</w:t>
      </w:r>
      <w:r w:rsidR="00D641A4">
        <w:rPr>
          <w:sz w:val="28"/>
          <w:szCs w:val="28"/>
          <w:lang w:val="uk-UA"/>
        </w:rPr>
        <w:t>становити наявність штучних споруд на вулицях населених пунктів</w:t>
      </w:r>
      <w:r w:rsidR="00BF51C6">
        <w:rPr>
          <w:sz w:val="28"/>
          <w:szCs w:val="28"/>
          <w:lang w:val="uk-UA"/>
        </w:rPr>
        <w:t xml:space="preserve">      </w:t>
      </w:r>
      <w:r w:rsidR="00D641A4">
        <w:rPr>
          <w:sz w:val="28"/>
          <w:szCs w:val="28"/>
          <w:lang w:val="uk-UA"/>
        </w:rPr>
        <w:t xml:space="preserve"> </w:t>
      </w:r>
      <w:r w:rsidR="00BF51C6">
        <w:rPr>
          <w:sz w:val="28"/>
          <w:szCs w:val="28"/>
          <w:lang w:val="uk-UA"/>
        </w:rPr>
        <w:t>(</w:t>
      </w:r>
      <w:r w:rsidR="00D641A4">
        <w:rPr>
          <w:sz w:val="28"/>
          <w:szCs w:val="28"/>
          <w:lang w:val="uk-UA"/>
        </w:rPr>
        <w:t xml:space="preserve">мости, шляхопроводи, греблі) та </w:t>
      </w:r>
      <w:r w:rsidR="00F608BA">
        <w:rPr>
          <w:sz w:val="28"/>
          <w:szCs w:val="28"/>
          <w:lang w:val="uk-UA"/>
        </w:rPr>
        <w:t>визначити</w:t>
      </w:r>
      <w:r w:rsidR="00D641A4">
        <w:rPr>
          <w:sz w:val="28"/>
          <w:szCs w:val="28"/>
          <w:lang w:val="uk-UA"/>
        </w:rPr>
        <w:t xml:space="preserve"> організації, що відповідають за їх утримання;</w:t>
      </w:r>
    </w:p>
    <w:p w:rsidR="0069539D" w:rsidRDefault="00AB2A3C" w:rsidP="00AB2A3C">
      <w:pPr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641A4">
        <w:rPr>
          <w:sz w:val="28"/>
          <w:szCs w:val="28"/>
          <w:lang w:val="uk-UA"/>
        </w:rPr>
        <w:t>2.4</w:t>
      </w:r>
      <w:r w:rsidR="00BF51C6">
        <w:rPr>
          <w:sz w:val="28"/>
          <w:szCs w:val="28"/>
          <w:lang w:val="uk-UA"/>
        </w:rPr>
        <w:t>.</w:t>
      </w:r>
      <w:r w:rsidR="00D641A4">
        <w:rPr>
          <w:sz w:val="28"/>
          <w:szCs w:val="28"/>
          <w:lang w:val="uk-UA"/>
        </w:rPr>
        <w:t>пров</w:t>
      </w:r>
      <w:r w:rsidR="00A56880">
        <w:rPr>
          <w:sz w:val="28"/>
          <w:szCs w:val="28"/>
          <w:lang w:val="uk-UA"/>
        </w:rPr>
        <w:t>ести обстеження тимчасових переш</w:t>
      </w:r>
      <w:r w:rsidR="00D641A4">
        <w:rPr>
          <w:sz w:val="28"/>
          <w:szCs w:val="28"/>
          <w:lang w:val="uk-UA"/>
        </w:rPr>
        <w:t xml:space="preserve">код </w:t>
      </w:r>
      <w:r w:rsidR="00BF51C6">
        <w:rPr>
          <w:sz w:val="28"/>
          <w:szCs w:val="28"/>
          <w:lang w:val="uk-UA"/>
        </w:rPr>
        <w:t>у русі (бетонні блоки, протитанкові їжаки,</w:t>
      </w:r>
      <w:r w:rsidR="007409D0">
        <w:rPr>
          <w:sz w:val="28"/>
          <w:szCs w:val="28"/>
          <w:lang w:val="uk-UA"/>
        </w:rPr>
        <w:t xml:space="preserve"> </w:t>
      </w:r>
      <w:r w:rsidR="00BF51C6">
        <w:rPr>
          <w:sz w:val="28"/>
          <w:szCs w:val="28"/>
          <w:lang w:val="uk-UA"/>
        </w:rPr>
        <w:t>блок-пости) стосовно доцільності їх подальшого  використання та надати свої пропозиції;</w:t>
      </w:r>
    </w:p>
    <w:p w:rsidR="00D51DBB" w:rsidRDefault="00AB2A3C" w:rsidP="00847C50">
      <w:pPr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F51C6">
        <w:rPr>
          <w:sz w:val="28"/>
          <w:szCs w:val="28"/>
          <w:lang w:val="uk-UA"/>
        </w:rPr>
        <w:t>2.5.</w:t>
      </w:r>
      <w:r w:rsidR="00847C50">
        <w:rPr>
          <w:sz w:val="28"/>
          <w:szCs w:val="28"/>
          <w:lang w:val="uk-UA"/>
        </w:rPr>
        <w:t>скласти за результатами</w:t>
      </w:r>
      <w:r w:rsidR="007409D0">
        <w:rPr>
          <w:sz w:val="28"/>
          <w:szCs w:val="28"/>
          <w:lang w:val="uk-UA"/>
        </w:rPr>
        <w:t xml:space="preserve"> роботи комі</w:t>
      </w:r>
      <w:r w:rsidR="00847C50">
        <w:rPr>
          <w:sz w:val="28"/>
          <w:szCs w:val="28"/>
          <w:lang w:val="uk-UA"/>
        </w:rPr>
        <w:t xml:space="preserve">сії </w:t>
      </w:r>
      <w:r w:rsidR="00D51DBB">
        <w:rPr>
          <w:sz w:val="28"/>
          <w:szCs w:val="28"/>
          <w:lang w:val="uk-UA"/>
        </w:rPr>
        <w:t>відповідні акти</w:t>
      </w:r>
      <w:r w:rsidR="00554464">
        <w:rPr>
          <w:sz w:val="28"/>
          <w:szCs w:val="28"/>
          <w:lang w:val="uk-UA"/>
        </w:rPr>
        <w:t xml:space="preserve"> та проінформувати Управління патрульної поліції у Чернігівській області згідно запропонованих ними форм.</w:t>
      </w:r>
    </w:p>
    <w:p w:rsidR="00D51DBB" w:rsidRDefault="00D51DBB" w:rsidP="00AB2A3C">
      <w:pPr>
        <w:spacing w:after="120"/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3.Контроль за виконанням розпорядження покласти на першого заступника міського голови з питань діяльності виконавчих органів ради Ярослава ЖИВОТЯГУ.</w:t>
      </w:r>
    </w:p>
    <w:p w:rsidR="00E1594D" w:rsidRDefault="0069539D" w:rsidP="00AB2A3C">
      <w:pPr>
        <w:spacing w:after="120"/>
        <w:ind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621E1">
        <w:rPr>
          <w:sz w:val="28"/>
          <w:szCs w:val="28"/>
          <w:lang w:val="uk-UA"/>
        </w:rPr>
        <w:t xml:space="preserve"> </w:t>
      </w:r>
      <w:r w:rsidR="009C6B29">
        <w:rPr>
          <w:sz w:val="28"/>
          <w:szCs w:val="28"/>
          <w:lang w:val="uk-UA"/>
        </w:rPr>
        <w:t xml:space="preserve">  </w:t>
      </w:r>
    </w:p>
    <w:p w:rsidR="00065AF4" w:rsidRPr="002C6B53" w:rsidRDefault="007621E1" w:rsidP="005D692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</w:t>
      </w:r>
      <w:r w:rsidR="00921F15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Олена БУТУРЛИМ</w:t>
      </w:r>
    </w:p>
    <w:p w:rsidR="007877D4" w:rsidRDefault="007877D4" w:rsidP="00F068B9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E90174" w:rsidRDefault="000678DF" w:rsidP="000678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</w:t>
      </w:r>
    </w:p>
    <w:p w:rsidR="000678DF" w:rsidRDefault="00E90174" w:rsidP="000678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</w:t>
      </w:r>
      <w:r w:rsidR="000678DF">
        <w:rPr>
          <w:sz w:val="28"/>
          <w:szCs w:val="28"/>
          <w:lang w:val="uk-UA"/>
        </w:rPr>
        <w:t xml:space="preserve">    Додаток до розпорядження</w:t>
      </w:r>
    </w:p>
    <w:p w:rsidR="000678DF" w:rsidRDefault="000678DF" w:rsidP="00D245C5">
      <w:pPr>
        <w:tabs>
          <w:tab w:val="left" w:pos="6096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від 23 березня  2023 року</w:t>
      </w:r>
      <w:r w:rsidR="00D245C5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№ 66</w:t>
      </w:r>
    </w:p>
    <w:p w:rsidR="000678DF" w:rsidRDefault="000678DF" w:rsidP="000678DF">
      <w:pPr>
        <w:jc w:val="center"/>
        <w:rPr>
          <w:sz w:val="28"/>
          <w:szCs w:val="28"/>
          <w:lang w:val="uk-UA"/>
        </w:rPr>
      </w:pPr>
    </w:p>
    <w:p w:rsidR="00AE0980" w:rsidRDefault="00AE0980" w:rsidP="000678D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Склад комісії</w:t>
      </w:r>
    </w:p>
    <w:p w:rsidR="000678DF" w:rsidRDefault="00AE0980" w:rsidP="000678D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для  проведення весняного  обстеження стану дорожнього покриття вулиць і доріг комунальної власності у населених пунктах громади</w:t>
      </w:r>
    </w:p>
    <w:p w:rsidR="000678DF" w:rsidRDefault="000678DF" w:rsidP="000678DF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3087"/>
        <w:gridCol w:w="5948"/>
      </w:tblGrid>
      <w:tr w:rsidR="000678DF" w:rsidTr="0050435D">
        <w:tc>
          <w:tcPr>
            <w:tcW w:w="594" w:type="dxa"/>
          </w:tcPr>
          <w:p w:rsidR="000678DF" w:rsidRDefault="000678DF" w:rsidP="005043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  <w:p w:rsidR="000678DF" w:rsidRDefault="000678DF" w:rsidP="005043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3087" w:type="dxa"/>
          </w:tcPr>
          <w:p w:rsidR="000678DF" w:rsidRDefault="000678DF" w:rsidP="005043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Прізвище ім’я</w:t>
            </w:r>
          </w:p>
        </w:tc>
        <w:tc>
          <w:tcPr>
            <w:tcW w:w="5948" w:type="dxa"/>
          </w:tcPr>
          <w:p w:rsidR="000678DF" w:rsidRDefault="000678DF" w:rsidP="005043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Посада</w:t>
            </w:r>
          </w:p>
        </w:tc>
      </w:tr>
      <w:tr w:rsidR="000678DF" w:rsidTr="0050435D">
        <w:tc>
          <w:tcPr>
            <w:tcW w:w="594" w:type="dxa"/>
          </w:tcPr>
          <w:p w:rsidR="000678DF" w:rsidRDefault="000678DF" w:rsidP="0050435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087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Голова комісії:</w:t>
            </w:r>
          </w:p>
        </w:tc>
        <w:tc>
          <w:tcPr>
            <w:tcW w:w="5948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</w:p>
        </w:tc>
      </w:tr>
      <w:tr w:rsidR="000678DF" w:rsidTr="0050435D">
        <w:tc>
          <w:tcPr>
            <w:tcW w:w="594" w:type="dxa"/>
          </w:tcPr>
          <w:p w:rsidR="000678DF" w:rsidRDefault="000678DF" w:rsidP="005043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087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Ярослав </w:t>
            </w:r>
          </w:p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ЖИВОТЯГА</w:t>
            </w:r>
          </w:p>
        </w:tc>
        <w:tc>
          <w:tcPr>
            <w:tcW w:w="5948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Перший заступник міського голови з питань діяльності виконавчих органів  ради</w:t>
            </w:r>
          </w:p>
        </w:tc>
      </w:tr>
      <w:tr w:rsidR="000678DF" w:rsidTr="0050435D">
        <w:tc>
          <w:tcPr>
            <w:tcW w:w="594" w:type="dxa"/>
          </w:tcPr>
          <w:p w:rsidR="000678DF" w:rsidRDefault="000678DF" w:rsidP="0050435D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087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5948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</w:p>
        </w:tc>
      </w:tr>
      <w:tr w:rsidR="000678DF" w:rsidTr="0050435D">
        <w:tc>
          <w:tcPr>
            <w:tcW w:w="594" w:type="dxa"/>
          </w:tcPr>
          <w:p w:rsidR="000678DF" w:rsidRDefault="000678DF" w:rsidP="005043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087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Катерина</w:t>
            </w:r>
          </w:p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ВОЛЕВАТ ЕНКО</w:t>
            </w:r>
          </w:p>
        </w:tc>
        <w:tc>
          <w:tcPr>
            <w:tcW w:w="5948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Pr="00A65FA0">
              <w:rPr>
                <w:sz w:val="28"/>
                <w:szCs w:val="28"/>
                <w:lang w:val="uk-UA"/>
              </w:rPr>
              <w:t>ачальник відділу житлово-комунального господарства</w:t>
            </w:r>
            <w:r>
              <w:rPr>
                <w:sz w:val="28"/>
                <w:szCs w:val="28"/>
                <w:lang w:val="uk-UA"/>
              </w:rPr>
              <w:t>, комунальної власності та благоустрою міської ради;</w:t>
            </w:r>
          </w:p>
        </w:tc>
      </w:tr>
      <w:tr w:rsidR="000678DF" w:rsidTr="0050435D">
        <w:tc>
          <w:tcPr>
            <w:tcW w:w="594" w:type="dxa"/>
          </w:tcPr>
          <w:p w:rsidR="000678DF" w:rsidRDefault="000678DF" w:rsidP="005043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087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Світлана</w:t>
            </w:r>
          </w:p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МИКОЛЕНКО</w:t>
            </w:r>
          </w:p>
        </w:tc>
        <w:tc>
          <w:tcPr>
            <w:tcW w:w="5948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</w:t>
            </w:r>
            <w:r w:rsidRPr="00A65FA0">
              <w:rPr>
                <w:sz w:val="28"/>
                <w:szCs w:val="28"/>
                <w:lang w:val="uk-UA"/>
              </w:rPr>
              <w:t xml:space="preserve"> відділу житлово-комунального господарства</w:t>
            </w:r>
            <w:r>
              <w:rPr>
                <w:sz w:val="28"/>
                <w:szCs w:val="28"/>
                <w:lang w:val="uk-UA"/>
              </w:rPr>
              <w:t>, комунальної власності та благоустрою міської ради;</w:t>
            </w:r>
          </w:p>
        </w:tc>
      </w:tr>
      <w:tr w:rsidR="000678DF" w:rsidTr="0050435D">
        <w:tc>
          <w:tcPr>
            <w:tcW w:w="594" w:type="dxa"/>
          </w:tcPr>
          <w:p w:rsidR="000678DF" w:rsidRDefault="000678DF" w:rsidP="005043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087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Світлана СМІЛИК</w:t>
            </w:r>
          </w:p>
        </w:tc>
        <w:tc>
          <w:tcPr>
            <w:tcW w:w="5948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 юридичного відділу </w:t>
            </w:r>
          </w:p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міської ради</w:t>
            </w:r>
          </w:p>
        </w:tc>
      </w:tr>
      <w:tr w:rsidR="000678DF" w:rsidRPr="00054891" w:rsidTr="0050435D">
        <w:tc>
          <w:tcPr>
            <w:tcW w:w="594" w:type="dxa"/>
          </w:tcPr>
          <w:p w:rsidR="000678DF" w:rsidRDefault="000678DF" w:rsidP="005043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087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Сергій МАРКОВСЬКИЙ</w:t>
            </w:r>
          </w:p>
        </w:tc>
        <w:tc>
          <w:tcPr>
            <w:tcW w:w="5948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 сектору архітектури та містобудування міської ради</w:t>
            </w:r>
          </w:p>
        </w:tc>
      </w:tr>
      <w:tr w:rsidR="000678DF" w:rsidRPr="00054891" w:rsidTr="0050435D">
        <w:tc>
          <w:tcPr>
            <w:tcW w:w="594" w:type="dxa"/>
          </w:tcPr>
          <w:p w:rsidR="000678DF" w:rsidRDefault="000678DF" w:rsidP="005043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087" w:type="dxa"/>
          </w:tcPr>
          <w:p w:rsidR="000678DF" w:rsidRDefault="00AE0980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Андрій ГАГАРА</w:t>
            </w:r>
          </w:p>
        </w:tc>
        <w:tc>
          <w:tcPr>
            <w:tcW w:w="5948" w:type="dxa"/>
          </w:tcPr>
          <w:p w:rsidR="000678DF" w:rsidRDefault="00AE0980" w:rsidP="00D21D2A">
            <w:pPr>
              <w:tabs>
                <w:tab w:val="left" w:pos="4665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Інспектор ВБДР, лейтенант поліції</w:t>
            </w:r>
            <w:r w:rsidR="00D21D2A">
              <w:rPr>
                <w:sz w:val="28"/>
                <w:szCs w:val="28"/>
                <w:lang w:val="uk-UA"/>
              </w:rPr>
              <w:tab/>
              <w:t xml:space="preserve"> Управління </w:t>
            </w:r>
            <w:r w:rsidR="00EF6676">
              <w:rPr>
                <w:sz w:val="28"/>
                <w:szCs w:val="28"/>
                <w:lang w:val="uk-UA"/>
              </w:rPr>
              <w:t xml:space="preserve">патрульної поліції у Чернігівській області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678DF" w:rsidTr="0050435D">
        <w:tc>
          <w:tcPr>
            <w:tcW w:w="594" w:type="dxa"/>
          </w:tcPr>
          <w:p w:rsidR="000678DF" w:rsidRDefault="000678DF" w:rsidP="005043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087" w:type="dxa"/>
          </w:tcPr>
          <w:p w:rsidR="000678DF" w:rsidRDefault="00D21D2A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Анатолій ТРОХИМЕНКО</w:t>
            </w:r>
          </w:p>
        </w:tc>
        <w:tc>
          <w:tcPr>
            <w:tcW w:w="5948" w:type="dxa"/>
          </w:tcPr>
          <w:p w:rsidR="000678DF" w:rsidRDefault="00D21D2A" w:rsidP="0050435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інженер КП «Ічнянське ВУЖКГ»</w:t>
            </w:r>
          </w:p>
        </w:tc>
      </w:tr>
      <w:tr w:rsidR="000678DF" w:rsidTr="0050435D">
        <w:tc>
          <w:tcPr>
            <w:tcW w:w="594" w:type="dxa"/>
          </w:tcPr>
          <w:p w:rsidR="000678DF" w:rsidRDefault="00D21D2A" w:rsidP="0050435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087" w:type="dxa"/>
          </w:tcPr>
          <w:p w:rsidR="000678DF" w:rsidRDefault="000678DF" w:rsidP="0050435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948" w:type="dxa"/>
          </w:tcPr>
          <w:p w:rsidR="000678DF" w:rsidRDefault="000678DF" w:rsidP="00AB2A3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Старости старостинських округів за місцем обстеження об’єкт</w:t>
            </w:r>
            <w:r w:rsidR="00AB2A3C">
              <w:rPr>
                <w:sz w:val="28"/>
                <w:szCs w:val="28"/>
                <w:lang w:val="uk-UA"/>
              </w:rPr>
              <w:t>ів</w:t>
            </w:r>
          </w:p>
        </w:tc>
      </w:tr>
    </w:tbl>
    <w:p w:rsidR="000678DF" w:rsidRPr="00F068B9" w:rsidRDefault="000678DF" w:rsidP="000678DF">
      <w:pPr>
        <w:jc w:val="center"/>
        <w:rPr>
          <w:sz w:val="28"/>
          <w:szCs w:val="28"/>
          <w:lang w:val="uk-UA"/>
        </w:rPr>
      </w:pPr>
    </w:p>
    <w:p w:rsidR="000678DF" w:rsidRDefault="000678DF" w:rsidP="000678DF">
      <w:pPr>
        <w:rPr>
          <w:sz w:val="28"/>
          <w:szCs w:val="28"/>
          <w:lang w:val="uk-UA"/>
        </w:rPr>
      </w:pPr>
    </w:p>
    <w:p w:rsidR="000678DF" w:rsidRDefault="000678DF" w:rsidP="000678DF">
      <w:pPr>
        <w:rPr>
          <w:sz w:val="28"/>
          <w:szCs w:val="28"/>
          <w:lang w:val="uk-UA"/>
        </w:rPr>
      </w:pPr>
    </w:p>
    <w:p w:rsidR="000678DF" w:rsidRDefault="000678DF" w:rsidP="000678DF">
      <w:pPr>
        <w:rPr>
          <w:sz w:val="28"/>
          <w:szCs w:val="28"/>
          <w:lang w:val="uk-UA"/>
        </w:rPr>
      </w:pPr>
    </w:p>
    <w:p w:rsidR="000678DF" w:rsidRDefault="000678DF" w:rsidP="000678DF">
      <w:pPr>
        <w:rPr>
          <w:sz w:val="28"/>
          <w:szCs w:val="28"/>
          <w:lang w:val="uk-UA"/>
        </w:rPr>
      </w:pPr>
    </w:p>
    <w:p w:rsidR="000678DF" w:rsidRDefault="000678DF" w:rsidP="000678DF">
      <w:pPr>
        <w:rPr>
          <w:sz w:val="28"/>
          <w:szCs w:val="28"/>
          <w:lang w:val="uk-UA"/>
        </w:rPr>
      </w:pPr>
    </w:p>
    <w:p w:rsidR="000678DF" w:rsidRPr="00657F4F" w:rsidRDefault="00D21D2A" w:rsidP="000678D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Олена БУТУРЛИМ</w:t>
      </w:r>
    </w:p>
    <w:p w:rsidR="002055AC" w:rsidRPr="005D6929" w:rsidRDefault="002055AC" w:rsidP="00065AF4">
      <w:pPr>
        <w:rPr>
          <w:sz w:val="24"/>
          <w:szCs w:val="24"/>
          <w:lang w:val="uk-UA"/>
        </w:rPr>
      </w:pPr>
    </w:p>
    <w:sectPr w:rsidR="002055AC" w:rsidRPr="005D6929" w:rsidSect="00BF51C6">
      <w:pgSz w:w="11906" w:h="16838"/>
      <w:pgMar w:top="709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052B9"/>
    <w:multiLevelType w:val="hybridMultilevel"/>
    <w:tmpl w:val="3F146818"/>
    <w:lvl w:ilvl="0" w:tplc="71AC5C1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18" w:hanging="360"/>
      </w:pPr>
    </w:lvl>
    <w:lvl w:ilvl="2" w:tplc="0422001B" w:tentative="1">
      <w:start w:val="1"/>
      <w:numFmt w:val="lowerRoman"/>
      <w:lvlText w:val="%3."/>
      <w:lvlJc w:val="right"/>
      <w:pPr>
        <w:ind w:left="2638" w:hanging="180"/>
      </w:pPr>
    </w:lvl>
    <w:lvl w:ilvl="3" w:tplc="0422000F" w:tentative="1">
      <w:start w:val="1"/>
      <w:numFmt w:val="decimal"/>
      <w:lvlText w:val="%4."/>
      <w:lvlJc w:val="left"/>
      <w:pPr>
        <w:ind w:left="3358" w:hanging="360"/>
      </w:pPr>
    </w:lvl>
    <w:lvl w:ilvl="4" w:tplc="04220019" w:tentative="1">
      <w:start w:val="1"/>
      <w:numFmt w:val="lowerLetter"/>
      <w:lvlText w:val="%5."/>
      <w:lvlJc w:val="left"/>
      <w:pPr>
        <w:ind w:left="4078" w:hanging="360"/>
      </w:pPr>
    </w:lvl>
    <w:lvl w:ilvl="5" w:tplc="0422001B" w:tentative="1">
      <w:start w:val="1"/>
      <w:numFmt w:val="lowerRoman"/>
      <w:lvlText w:val="%6."/>
      <w:lvlJc w:val="right"/>
      <w:pPr>
        <w:ind w:left="4798" w:hanging="180"/>
      </w:pPr>
    </w:lvl>
    <w:lvl w:ilvl="6" w:tplc="0422000F" w:tentative="1">
      <w:start w:val="1"/>
      <w:numFmt w:val="decimal"/>
      <w:lvlText w:val="%7."/>
      <w:lvlJc w:val="left"/>
      <w:pPr>
        <w:ind w:left="5518" w:hanging="360"/>
      </w:pPr>
    </w:lvl>
    <w:lvl w:ilvl="7" w:tplc="04220019" w:tentative="1">
      <w:start w:val="1"/>
      <w:numFmt w:val="lowerLetter"/>
      <w:lvlText w:val="%8."/>
      <w:lvlJc w:val="left"/>
      <w:pPr>
        <w:ind w:left="6238" w:hanging="360"/>
      </w:pPr>
    </w:lvl>
    <w:lvl w:ilvl="8" w:tplc="0422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1">
    <w:nsid w:val="33F90DA9"/>
    <w:multiLevelType w:val="hybridMultilevel"/>
    <w:tmpl w:val="56D490DE"/>
    <w:lvl w:ilvl="0" w:tplc="7758DFFC">
      <w:start w:val="2023"/>
      <w:numFmt w:val="bullet"/>
      <w:lvlText w:val="-"/>
      <w:lvlJc w:val="left"/>
      <w:pPr>
        <w:ind w:left="20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2">
    <w:nsid w:val="60E50DBF"/>
    <w:multiLevelType w:val="hybridMultilevel"/>
    <w:tmpl w:val="D9701B46"/>
    <w:lvl w:ilvl="0" w:tplc="96F0F85E">
      <w:start w:val="1"/>
      <w:numFmt w:val="decimal"/>
      <w:lvlText w:val="%1."/>
      <w:lvlJc w:val="left"/>
      <w:pPr>
        <w:ind w:left="1303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8" w:hanging="360"/>
      </w:pPr>
    </w:lvl>
    <w:lvl w:ilvl="2" w:tplc="0422001B" w:tentative="1">
      <w:start w:val="1"/>
      <w:numFmt w:val="lowerRoman"/>
      <w:lvlText w:val="%3."/>
      <w:lvlJc w:val="right"/>
      <w:pPr>
        <w:ind w:left="2728" w:hanging="180"/>
      </w:pPr>
    </w:lvl>
    <w:lvl w:ilvl="3" w:tplc="0422000F" w:tentative="1">
      <w:start w:val="1"/>
      <w:numFmt w:val="decimal"/>
      <w:lvlText w:val="%4."/>
      <w:lvlJc w:val="left"/>
      <w:pPr>
        <w:ind w:left="3448" w:hanging="360"/>
      </w:pPr>
    </w:lvl>
    <w:lvl w:ilvl="4" w:tplc="04220019" w:tentative="1">
      <w:start w:val="1"/>
      <w:numFmt w:val="lowerLetter"/>
      <w:lvlText w:val="%5."/>
      <w:lvlJc w:val="left"/>
      <w:pPr>
        <w:ind w:left="4168" w:hanging="360"/>
      </w:pPr>
    </w:lvl>
    <w:lvl w:ilvl="5" w:tplc="0422001B" w:tentative="1">
      <w:start w:val="1"/>
      <w:numFmt w:val="lowerRoman"/>
      <w:lvlText w:val="%6."/>
      <w:lvlJc w:val="right"/>
      <w:pPr>
        <w:ind w:left="4888" w:hanging="180"/>
      </w:pPr>
    </w:lvl>
    <w:lvl w:ilvl="6" w:tplc="0422000F" w:tentative="1">
      <w:start w:val="1"/>
      <w:numFmt w:val="decimal"/>
      <w:lvlText w:val="%7."/>
      <w:lvlJc w:val="left"/>
      <w:pPr>
        <w:ind w:left="5608" w:hanging="360"/>
      </w:pPr>
    </w:lvl>
    <w:lvl w:ilvl="7" w:tplc="04220019" w:tentative="1">
      <w:start w:val="1"/>
      <w:numFmt w:val="lowerLetter"/>
      <w:lvlText w:val="%8."/>
      <w:lvlJc w:val="left"/>
      <w:pPr>
        <w:ind w:left="6328" w:hanging="360"/>
      </w:pPr>
    </w:lvl>
    <w:lvl w:ilvl="8" w:tplc="0422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F"/>
    <w:rsid w:val="000451ED"/>
    <w:rsid w:val="00054891"/>
    <w:rsid w:val="00064A38"/>
    <w:rsid w:val="00065AF4"/>
    <w:rsid w:val="000678DF"/>
    <w:rsid w:val="0008553F"/>
    <w:rsid w:val="000901DB"/>
    <w:rsid w:val="00100125"/>
    <w:rsid w:val="00110325"/>
    <w:rsid w:val="00150137"/>
    <w:rsid w:val="00151CF5"/>
    <w:rsid w:val="001B3F68"/>
    <w:rsid w:val="001D06F7"/>
    <w:rsid w:val="001F6CDD"/>
    <w:rsid w:val="002055AC"/>
    <w:rsid w:val="002B480B"/>
    <w:rsid w:val="002C6B53"/>
    <w:rsid w:val="00321528"/>
    <w:rsid w:val="0042186F"/>
    <w:rsid w:val="004A5F0F"/>
    <w:rsid w:val="004C0A67"/>
    <w:rsid w:val="004F0C41"/>
    <w:rsid w:val="00535E40"/>
    <w:rsid w:val="00554464"/>
    <w:rsid w:val="005616C3"/>
    <w:rsid w:val="005D6929"/>
    <w:rsid w:val="005E5198"/>
    <w:rsid w:val="005F66ED"/>
    <w:rsid w:val="00657F4F"/>
    <w:rsid w:val="0069539D"/>
    <w:rsid w:val="006D638B"/>
    <w:rsid w:val="00720E54"/>
    <w:rsid w:val="007409D0"/>
    <w:rsid w:val="007621E1"/>
    <w:rsid w:val="00781605"/>
    <w:rsid w:val="007877D4"/>
    <w:rsid w:val="007E4B98"/>
    <w:rsid w:val="00847C50"/>
    <w:rsid w:val="00921F15"/>
    <w:rsid w:val="00954028"/>
    <w:rsid w:val="009A1F99"/>
    <w:rsid w:val="009C6B29"/>
    <w:rsid w:val="009D1DA2"/>
    <w:rsid w:val="00A51C57"/>
    <w:rsid w:val="00A56880"/>
    <w:rsid w:val="00A91ABD"/>
    <w:rsid w:val="00AA0236"/>
    <w:rsid w:val="00AB2A3C"/>
    <w:rsid w:val="00AD2FFB"/>
    <w:rsid w:val="00AE0980"/>
    <w:rsid w:val="00AF1D11"/>
    <w:rsid w:val="00B84B1B"/>
    <w:rsid w:val="00BA58EA"/>
    <w:rsid w:val="00BC379F"/>
    <w:rsid w:val="00BD3B15"/>
    <w:rsid w:val="00BD71D2"/>
    <w:rsid w:val="00BF51C6"/>
    <w:rsid w:val="00BF5352"/>
    <w:rsid w:val="00C31D28"/>
    <w:rsid w:val="00C51E4F"/>
    <w:rsid w:val="00C54BDA"/>
    <w:rsid w:val="00C94C94"/>
    <w:rsid w:val="00CE3768"/>
    <w:rsid w:val="00D05332"/>
    <w:rsid w:val="00D21D2A"/>
    <w:rsid w:val="00D245C5"/>
    <w:rsid w:val="00D51DBB"/>
    <w:rsid w:val="00D612C2"/>
    <w:rsid w:val="00D641A4"/>
    <w:rsid w:val="00D80F8C"/>
    <w:rsid w:val="00D86BAC"/>
    <w:rsid w:val="00DF04CF"/>
    <w:rsid w:val="00E02322"/>
    <w:rsid w:val="00E1594D"/>
    <w:rsid w:val="00E237B8"/>
    <w:rsid w:val="00E90174"/>
    <w:rsid w:val="00EA353F"/>
    <w:rsid w:val="00EF6676"/>
    <w:rsid w:val="00F068B9"/>
    <w:rsid w:val="00F41BAF"/>
    <w:rsid w:val="00F6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A1F0F-ADFA-40D9-BA6E-139A2AB70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2023-05-03T09:54:00Z</cp:lastPrinted>
  <dcterms:created xsi:type="dcterms:W3CDTF">2023-05-15T07:36:00Z</dcterms:created>
  <dcterms:modified xsi:type="dcterms:W3CDTF">2023-05-15T07:37:00Z</dcterms:modified>
</cp:coreProperties>
</file>